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A201" w14:textId="77777777" w:rsidR="00280CBE" w:rsidRPr="00D31D0C" w:rsidRDefault="00280CBE" w:rsidP="00280CBE">
      <w:pPr>
        <w:spacing w:after="0"/>
        <w:ind w:left="6480"/>
        <w:rPr>
          <w:rFonts w:ascii="Times New Roman" w:hAnsi="Times New Roman" w:cs="Times New Roman"/>
          <w:sz w:val="16"/>
          <w:szCs w:val="16"/>
        </w:rPr>
      </w:pPr>
      <w:r w:rsidRPr="00D31D0C">
        <w:rPr>
          <w:rFonts w:ascii="Times New Roman" w:hAnsi="Times New Roman" w:cs="Times New Roman"/>
          <w:sz w:val="16"/>
          <w:szCs w:val="16"/>
        </w:rPr>
        <w:t>PATVIRTINTA</w:t>
      </w:r>
    </w:p>
    <w:p w14:paraId="16DDFF5F" w14:textId="77777777" w:rsidR="00280CBE" w:rsidRPr="00D31D0C" w:rsidRDefault="00280CBE" w:rsidP="00280CBE">
      <w:pPr>
        <w:spacing w:after="0"/>
        <w:ind w:left="6480"/>
        <w:rPr>
          <w:rFonts w:ascii="Times New Roman" w:hAnsi="Times New Roman" w:cs="Times New Roman"/>
          <w:sz w:val="16"/>
          <w:szCs w:val="16"/>
        </w:rPr>
      </w:pPr>
      <w:r w:rsidRPr="00D31D0C">
        <w:rPr>
          <w:rFonts w:ascii="Times New Roman" w:hAnsi="Times New Roman" w:cs="Times New Roman"/>
          <w:sz w:val="16"/>
          <w:szCs w:val="16"/>
        </w:rPr>
        <w:t>Anykščių Jono Biliūno gimnazijos</w:t>
      </w:r>
    </w:p>
    <w:p w14:paraId="5D9A8E6A" w14:textId="76F041CF" w:rsidR="00280CBE" w:rsidRPr="00D31D0C" w:rsidRDefault="00280CBE" w:rsidP="00280CBE">
      <w:pPr>
        <w:spacing w:after="0"/>
        <w:ind w:left="6480"/>
        <w:rPr>
          <w:rFonts w:ascii="Times New Roman" w:hAnsi="Times New Roman" w:cs="Times New Roman"/>
          <w:sz w:val="16"/>
          <w:szCs w:val="16"/>
        </w:rPr>
      </w:pPr>
      <w:r w:rsidRPr="00D31D0C">
        <w:rPr>
          <w:rFonts w:ascii="Times New Roman" w:hAnsi="Times New Roman" w:cs="Times New Roman"/>
          <w:sz w:val="16"/>
          <w:szCs w:val="16"/>
        </w:rPr>
        <w:t xml:space="preserve">direktoriaus 2023 m. </w:t>
      </w:r>
      <w:r>
        <w:rPr>
          <w:rFonts w:ascii="Times New Roman" w:hAnsi="Times New Roman" w:cs="Times New Roman"/>
          <w:sz w:val="16"/>
          <w:szCs w:val="16"/>
        </w:rPr>
        <w:t xml:space="preserve">rugsėjo </w:t>
      </w:r>
      <w:r w:rsidR="00DC35D9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31D0C">
        <w:rPr>
          <w:rFonts w:ascii="Times New Roman" w:hAnsi="Times New Roman" w:cs="Times New Roman"/>
          <w:sz w:val="16"/>
          <w:szCs w:val="16"/>
        </w:rPr>
        <w:t>d.</w:t>
      </w:r>
    </w:p>
    <w:p w14:paraId="0D566D79" w14:textId="0107D9FB" w:rsidR="00280CBE" w:rsidRDefault="00280CBE" w:rsidP="00280CBE">
      <w:pPr>
        <w:spacing w:after="0"/>
        <w:ind w:left="6480"/>
        <w:rPr>
          <w:rFonts w:ascii="Times New Roman" w:hAnsi="Times New Roman" w:cs="Times New Roman"/>
          <w:sz w:val="16"/>
          <w:szCs w:val="16"/>
        </w:rPr>
      </w:pPr>
      <w:r w:rsidRPr="00D31D0C">
        <w:rPr>
          <w:rFonts w:ascii="Times New Roman" w:hAnsi="Times New Roman" w:cs="Times New Roman"/>
          <w:sz w:val="16"/>
          <w:szCs w:val="16"/>
        </w:rPr>
        <w:t>įsakymu Nr. VA-</w:t>
      </w:r>
      <w:r>
        <w:rPr>
          <w:rFonts w:ascii="Times New Roman" w:hAnsi="Times New Roman" w:cs="Times New Roman"/>
          <w:sz w:val="16"/>
          <w:szCs w:val="16"/>
        </w:rPr>
        <w:t>39</w:t>
      </w:r>
    </w:p>
    <w:p w14:paraId="265FA62D" w14:textId="77777777" w:rsidR="00280CBE" w:rsidRPr="00D31D0C" w:rsidRDefault="00280CBE" w:rsidP="00280CBE">
      <w:pPr>
        <w:spacing w:after="0"/>
        <w:ind w:left="6480"/>
        <w:rPr>
          <w:rFonts w:ascii="Times New Roman" w:hAnsi="Times New Roman" w:cs="Times New Roman"/>
          <w:sz w:val="16"/>
          <w:szCs w:val="16"/>
        </w:rPr>
      </w:pPr>
    </w:p>
    <w:p w14:paraId="6670A3BF" w14:textId="46581C66" w:rsidR="00C461F2" w:rsidRPr="00280CBE" w:rsidRDefault="00280CBE" w:rsidP="00280CBE">
      <w:pPr>
        <w:jc w:val="center"/>
        <w:rPr>
          <w:b/>
          <w:bCs/>
        </w:rPr>
      </w:pPr>
      <w:r w:rsidRPr="00280CBE">
        <w:rPr>
          <w:b/>
          <w:bCs/>
        </w:rPr>
        <w:t>MOKYMOSI PAGALBOS MOKINIAMS</w:t>
      </w:r>
      <w:r w:rsidR="001D44FD">
        <w:rPr>
          <w:b/>
          <w:bCs/>
        </w:rPr>
        <w:t xml:space="preserve">, NEPASIEKUSIEMS PATENKINAMO PASIEKIMŲ LYGMENS, </w:t>
      </w:r>
      <w:r w:rsidRPr="00280CBE">
        <w:rPr>
          <w:b/>
          <w:bCs/>
        </w:rPr>
        <w:t xml:space="preserve"> KONSULTACIJŲ GRAFIKAS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2504"/>
        <w:gridCol w:w="1605"/>
        <w:gridCol w:w="1605"/>
        <w:gridCol w:w="1605"/>
        <w:gridCol w:w="1605"/>
      </w:tblGrid>
      <w:tr w:rsidR="00280CBE" w14:paraId="4D31B929" w14:textId="77777777" w:rsidTr="006F4E47">
        <w:tc>
          <w:tcPr>
            <w:tcW w:w="704" w:type="dxa"/>
          </w:tcPr>
          <w:p w14:paraId="6FF92E3A" w14:textId="1199A652" w:rsidR="00280CBE" w:rsidRDefault="00280CBE" w:rsidP="00280CBE">
            <w:r>
              <w:t xml:space="preserve">Eil. Nr. </w:t>
            </w:r>
          </w:p>
        </w:tc>
        <w:tc>
          <w:tcPr>
            <w:tcW w:w="2504" w:type="dxa"/>
          </w:tcPr>
          <w:p w14:paraId="456F6014" w14:textId="7FF31600" w:rsidR="00280CBE" w:rsidRDefault="00280CBE" w:rsidP="00280CBE">
            <w:r>
              <w:t>DALYKAS</w:t>
            </w:r>
          </w:p>
        </w:tc>
        <w:tc>
          <w:tcPr>
            <w:tcW w:w="1605" w:type="dxa"/>
          </w:tcPr>
          <w:p w14:paraId="5CC5C697" w14:textId="2BA00D57" w:rsidR="00280CBE" w:rsidRDefault="00280CBE" w:rsidP="00280CBE">
            <w:r>
              <w:t>MOKYTOJAS</w:t>
            </w:r>
          </w:p>
        </w:tc>
        <w:tc>
          <w:tcPr>
            <w:tcW w:w="1605" w:type="dxa"/>
          </w:tcPr>
          <w:p w14:paraId="2A607B34" w14:textId="657DF57C" w:rsidR="00280CBE" w:rsidRDefault="00280CBE" w:rsidP="00280CBE">
            <w:r>
              <w:t>DIENA / LAIKAS</w:t>
            </w:r>
          </w:p>
        </w:tc>
        <w:tc>
          <w:tcPr>
            <w:tcW w:w="1605" w:type="dxa"/>
          </w:tcPr>
          <w:p w14:paraId="4A09DC79" w14:textId="4244E042" w:rsidR="00280CBE" w:rsidRDefault="00280CBE" w:rsidP="00280CBE">
            <w:r>
              <w:t>Mokinių skaičius</w:t>
            </w:r>
          </w:p>
        </w:tc>
        <w:tc>
          <w:tcPr>
            <w:tcW w:w="1605" w:type="dxa"/>
          </w:tcPr>
          <w:p w14:paraId="52634664" w14:textId="43A5C881" w:rsidR="00280CBE" w:rsidRDefault="00280CBE" w:rsidP="00280CBE">
            <w:r>
              <w:t>VIETA</w:t>
            </w:r>
          </w:p>
        </w:tc>
      </w:tr>
      <w:tr w:rsidR="00280CBE" w14:paraId="7BCA125C" w14:textId="77777777" w:rsidTr="006F4E47">
        <w:tc>
          <w:tcPr>
            <w:tcW w:w="704" w:type="dxa"/>
          </w:tcPr>
          <w:p w14:paraId="0799322A" w14:textId="1BF003E5" w:rsidR="00280CBE" w:rsidRDefault="00280CBE" w:rsidP="00280CBE">
            <w:r>
              <w:t>1.</w:t>
            </w:r>
          </w:p>
        </w:tc>
        <w:tc>
          <w:tcPr>
            <w:tcW w:w="2504" w:type="dxa"/>
          </w:tcPr>
          <w:p w14:paraId="1B2627B0" w14:textId="21032F14" w:rsidR="00280CBE" w:rsidRDefault="00280CBE" w:rsidP="00280CBE">
            <w:r>
              <w:t>Lietuvių kalba ir literatūra</w:t>
            </w:r>
          </w:p>
        </w:tc>
        <w:tc>
          <w:tcPr>
            <w:tcW w:w="1605" w:type="dxa"/>
          </w:tcPr>
          <w:p w14:paraId="21CD47C8" w14:textId="0F15EDAC" w:rsidR="00280CBE" w:rsidRDefault="00280CBE" w:rsidP="00280CBE">
            <w:r>
              <w:t>O</w:t>
            </w:r>
            <w:r w:rsidR="00DD695E">
              <w:t>na Jakimavičienė</w:t>
            </w:r>
          </w:p>
        </w:tc>
        <w:tc>
          <w:tcPr>
            <w:tcW w:w="1605" w:type="dxa"/>
          </w:tcPr>
          <w:p w14:paraId="48DDE58E" w14:textId="77777777" w:rsidR="00280CBE" w:rsidRDefault="00280CBE" w:rsidP="00280CBE">
            <w:r>
              <w:t xml:space="preserve">Penktadienis </w:t>
            </w:r>
          </w:p>
          <w:p w14:paraId="5B478A03" w14:textId="7651AAB7" w:rsidR="00280CBE" w:rsidRDefault="00280CBE" w:rsidP="00280CBE">
            <w:r>
              <w:t>1 pamoka</w:t>
            </w:r>
          </w:p>
        </w:tc>
        <w:tc>
          <w:tcPr>
            <w:tcW w:w="1605" w:type="dxa"/>
          </w:tcPr>
          <w:p w14:paraId="1A8ADDC9" w14:textId="58C034E6" w:rsidR="00280CBE" w:rsidRDefault="00280CBE" w:rsidP="00280CBE">
            <w:r>
              <w:t>4 mokiniai</w:t>
            </w:r>
          </w:p>
        </w:tc>
        <w:tc>
          <w:tcPr>
            <w:tcW w:w="1605" w:type="dxa"/>
          </w:tcPr>
          <w:p w14:paraId="6286846E" w14:textId="775BDF1A" w:rsidR="00280CBE" w:rsidRDefault="00280CBE" w:rsidP="00280CBE">
            <w:r>
              <w:t>15 kabinetas</w:t>
            </w:r>
          </w:p>
        </w:tc>
      </w:tr>
      <w:tr w:rsidR="00280CBE" w14:paraId="0C2A4E3D" w14:textId="77777777" w:rsidTr="006F4E47">
        <w:tc>
          <w:tcPr>
            <w:tcW w:w="704" w:type="dxa"/>
          </w:tcPr>
          <w:p w14:paraId="122F4072" w14:textId="4B1BD3AE" w:rsidR="00280CBE" w:rsidRDefault="00280CBE" w:rsidP="00280CBE">
            <w:r>
              <w:t>2.</w:t>
            </w:r>
          </w:p>
        </w:tc>
        <w:tc>
          <w:tcPr>
            <w:tcW w:w="2504" w:type="dxa"/>
          </w:tcPr>
          <w:p w14:paraId="39C813FB" w14:textId="20BDB3DF" w:rsidR="00280CBE" w:rsidRDefault="00280CBE" w:rsidP="00280CBE">
            <w:r>
              <w:t>Matematika</w:t>
            </w:r>
          </w:p>
        </w:tc>
        <w:tc>
          <w:tcPr>
            <w:tcW w:w="1605" w:type="dxa"/>
          </w:tcPr>
          <w:p w14:paraId="4BB3515C" w14:textId="15B0C2C6" w:rsidR="00280CBE" w:rsidRDefault="00280CBE" w:rsidP="00280CBE">
            <w:r>
              <w:t>J</w:t>
            </w:r>
            <w:r w:rsidR="00DD695E">
              <w:t>ūratė Vanagienė</w:t>
            </w:r>
          </w:p>
        </w:tc>
        <w:tc>
          <w:tcPr>
            <w:tcW w:w="1605" w:type="dxa"/>
          </w:tcPr>
          <w:p w14:paraId="14191BD8" w14:textId="77777777" w:rsidR="00280CBE" w:rsidRDefault="00280CBE" w:rsidP="00280CBE">
            <w:r>
              <w:t xml:space="preserve">Ketvirtadienis </w:t>
            </w:r>
          </w:p>
          <w:p w14:paraId="394513B5" w14:textId="64E38AF5" w:rsidR="00280CBE" w:rsidRDefault="00280CBE" w:rsidP="00280CBE">
            <w:r>
              <w:t>1 pamoka</w:t>
            </w:r>
          </w:p>
        </w:tc>
        <w:tc>
          <w:tcPr>
            <w:tcW w:w="1605" w:type="dxa"/>
          </w:tcPr>
          <w:p w14:paraId="16A58ACF" w14:textId="0A8104A2" w:rsidR="00280CBE" w:rsidRDefault="00280CBE" w:rsidP="00280CBE">
            <w:r>
              <w:t>4 mokiniai</w:t>
            </w:r>
          </w:p>
        </w:tc>
        <w:tc>
          <w:tcPr>
            <w:tcW w:w="1605" w:type="dxa"/>
          </w:tcPr>
          <w:p w14:paraId="2A11E610" w14:textId="5C6B2CE1" w:rsidR="00280CBE" w:rsidRDefault="00280CBE" w:rsidP="00280CBE">
            <w:r>
              <w:t>24 kabinetas</w:t>
            </w:r>
          </w:p>
        </w:tc>
      </w:tr>
      <w:tr w:rsidR="00280CBE" w14:paraId="1A1D3232" w14:textId="77777777" w:rsidTr="006F4E47">
        <w:tc>
          <w:tcPr>
            <w:tcW w:w="704" w:type="dxa"/>
          </w:tcPr>
          <w:p w14:paraId="79BA25F1" w14:textId="77777777" w:rsidR="00280CBE" w:rsidRDefault="00280CBE" w:rsidP="00280CBE"/>
        </w:tc>
        <w:tc>
          <w:tcPr>
            <w:tcW w:w="2504" w:type="dxa"/>
          </w:tcPr>
          <w:p w14:paraId="754E9A84" w14:textId="70ECC8A6" w:rsidR="00280CBE" w:rsidRDefault="00280CBE" w:rsidP="00280CBE">
            <w:r>
              <w:t>Matematika</w:t>
            </w:r>
          </w:p>
        </w:tc>
        <w:tc>
          <w:tcPr>
            <w:tcW w:w="1605" w:type="dxa"/>
          </w:tcPr>
          <w:p w14:paraId="638A9F7B" w14:textId="76EAA7BA" w:rsidR="00280CBE" w:rsidRDefault="00280CBE" w:rsidP="00280CBE">
            <w:r>
              <w:t>J</w:t>
            </w:r>
            <w:r w:rsidR="00DD695E">
              <w:t>ūratė Vanagienė</w:t>
            </w:r>
          </w:p>
        </w:tc>
        <w:tc>
          <w:tcPr>
            <w:tcW w:w="1605" w:type="dxa"/>
          </w:tcPr>
          <w:p w14:paraId="46A5AC91" w14:textId="77777777" w:rsidR="00280CBE" w:rsidRDefault="00280CBE" w:rsidP="00280CBE">
            <w:r>
              <w:t xml:space="preserve">Ketvirtadienis </w:t>
            </w:r>
          </w:p>
          <w:p w14:paraId="58151051" w14:textId="2DC8A0AD" w:rsidR="00280CBE" w:rsidRDefault="00280CBE" w:rsidP="00280CBE">
            <w:r>
              <w:t>2 pamoka</w:t>
            </w:r>
          </w:p>
        </w:tc>
        <w:tc>
          <w:tcPr>
            <w:tcW w:w="1605" w:type="dxa"/>
          </w:tcPr>
          <w:p w14:paraId="3B1FDD13" w14:textId="32B02109" w:rsidR="00280CBE" w:rsidRDefault="00280CBE" w:rsidP="00280CBE">
            <w:r>
              <w:t>4 mokiniai</w:t>
            </w:r>
          </w:p>
        </w:tc>
        <w:tc>
          <w:tcPr>
            <w:tcW w:w="1605" w:type="dxa"/>
          </w:tcPr>
          <w:p w14:paraId="50710016" w14:textId="29F01A4E" w:rsidR="00280CBE" w:rsidRDefault="00280CBE" w:rsidP="00280CBE">
            <w:r>
              <w:t>24 kabinetas</w:t>
            </w:r>
          </w:p>
        </w:tc>
      </w:tr>
      <w:tr w:rsidR="00280CBE" w14:paraId="00688D9B" w14:textId="77777777" w:rsidTr="006F4E47">
        <w:tc>
          <w:tcPr>
            <w:tcW w:w="704" w:type="dxa"/>
          </w:tcPr>
          <w:p w14:paraId="4E083D5F" w14:textId="69C75229" w:rsidR="00280CBE" w:rsidRDefault="00280CBE" w:rsidP="00280CBE">
            <w:r>
              <w:t>3.</w:t>
            </w:r>
          </w:p>
        </w:tc>
        <w:tc>
          <w:tcPr>
            <w:tcW w:w="2504" w:type="dxa"/>
          </w:tcPr>
          <w:p w14:paraId="2D273CBB" w14:textId="0672DFFF" w:rsidR="00280CBE" w:rsidRDefault="00280CBE" w:rsidP="00280CBE">
            <w:r>
              <w:t>Matematika</w:t>
            </w:r>
          </w:p>
        </w:tc>
        <w:tc>
          <w:tcPr>
            <w:tcW w:w="1605" w:type="dxa"/>
          </w:tcPr>
          <w:p w14:paraId="555195E5" w14:textId="43E61BD7" w:rsidR="00280CBE" w:rsidRDefault="00280CBE" w:rsidP="00280CBE">
            <w:r>
              <w:t>L</w:t>
            </w:r>
            <w:r w:rsidR="00DD695E">
              <w:t xml:space="preserve">oreta </w:t>
            </w:r>
            <w:proofErr w:type="spellStart"/>
            <w:r w:rsidR="00DD695E">
              <w:t>Mikalauskienė</w:t>
            </w:r>
            <w:proofErr w:type="spellEnd"/>
          </w:p>
        </w:tc>
        <w:tc>
          <w:tcPr>
            <w:tcW w:w="1605" w:type="dxa"/>
          </w:tcPr>
          <w:p w14:paraId="5712D199" w14:textId="7B00BF24" w:rsidR="00280CBE" w:rsidRDefault="00280CBE" w:rsidP="00280CBE">
            <w:r>
              <w:t>Pirmadienis</w:t>
            </w:r>
          </w:p>
          <w:p w14:paraId="35F0425E" w14:textId="6BD3D896" w:rsidR="00280CBE" w:rsidRDefault="00280CBE" w:rsidP="00280CBE">
            <w:r>
              <w:t>6 pamoka</w:t>
            </w:r>
          </w:p>
        </w:tc>
        <w:tc>
          <w:tcPr>
            <w:tcW w:w="1605" w:type="dxa"/>
          </w:tcPr>
          <w:p w14:paraId="6C95AC1F" w14:textId="74DB6AE2" w:rsidR="00280CBE" w:rsidRDefault="00280CBE" w:rsidP="00280CBE">
            <w:r>
              <w:t>5 mokiniai</w:t>
            </w:r>
          </w:p>
        </w:tc>
        <w:tc>
          <w:tcPr>
            <w:tcW w:w="1605" w:type="dxa"/>
          </w:tcPr>
          <w:p w14:paraId="5D2ED142" w14:textId="780C9115" w:rsidR="00280CBE" w:rsidRDefault="00280CBE" w:rsidP="00280CBE">
            <w:r>
              <w:t>34 kabinetas</w:t>
            </w:r>
          </w:p>
        </w:tc>
      </w:tr>
      <w:tr w:rsidR="00DC35D9" w14:paraId="28DFBF40" w14:textId="77777777" w:rsidTr="00DC35D9">
        <w:trPr>
          <w:trHeight w:val="629"/>
        </w:trPr>
        <w:tc>
          <w:tcPr>
            <w:tcW w:w="704" w:type="dxa"/>
          </w:tcPr>
          <w:p w14:paraId="460D12A1" w14:textId="6CD1864E" w:rsidR="00DC35D9" w:rsidRDefault="001D44FD" w:rsidP="00DC35D9">
            <w:r>
              <w:t>4.</w:t>
            </w:r>
          </w:p>
        </w:tc>
        <w:tc>
          <w:tcPr>
            <w:tcW w:w="2504" w:type="dxa"/>
          </w:tcPr>
          <w:p w14:paraId="7E90817A" w14:textId="08D95A05" w:rsidR="00DC35D9" w:rsidRDefault="00DC35D9" w:rsidP="00DC35D9">
            <w:r>
              <w:t>Matematika</w:t>
            </w:r>
          </w:p>
        </w:tc>
        <w:tc>
          <w:tcPr>
            <w:tcW w:w="1605" w:type="dxa"/>
          </w:tcPr>
          <w:p w14:paraId="08C42F7E" w14:textId="047AC4E0" w:rsidR="00DC35D9" w:rsidRDefault="00DC35D9" w:rsidP="00DC35D9">
            <w:r>
              <w:t>L</w:t>
            </w:r>
            <w:r w:rsidR="00AE72A7">
              <w:t xml:space="preserve">oreta </w:t>
            </w:r>
            <w:proofErr w:type="spellStart"/>
            <w:r w:rsidR="00AE72A7">
              <w:t>Mikalauskienė</w:t>
            </w:r>
            <w:proofErr w:type="spellEnd"/>
          </w:p>
        </w:tc>
        <w:tc>
          <w:tcPr>
            <w:tcW w:w="1605" w:type="dxa"/>
          </w:tcPr>
          <w:p w14:paraId="440F0641" w14:textId="77777777" w:rsidR="00DC35D9" w:rsidRDefault="00DC35D9" w:rsidP="00DC35D9">
            <w:r>
              <w:t xml:space="preserve">Penktadienis </w:t>
            </w:r>
          </w:p>
          <w:p w14:paraId="695EA626" w14:textId="0F6FB8A5" w:rsidR="00DC35D9" w:rsidRDefault="00DC35D9" w:rsidP="00DC35D9">
            <w:r>
              <w:t>5 pamoka</w:t>
            </w:r>
          </w:p>
        </w:tc>
        <w:tc>
          <w:tcPr>
            <w:tcW w:w="1605" w:type="dxa"/>
          </w:tcPr>
          <w:p w14:paraId="20B44FF3" w14:textId="485FA4D9" w:rsidR="00DC35D9" w:rsidRDefault="00DC35D9" w:rsidP="00DC35D9">
            <w:r>
              <w:t>5 mokiniai</w:t>
            </w:r>
          </w:p>
        </w:tc>
        <w:tc>
          <w:tcPr>
            <w:tcW w:w="1605" w:type="dxa"/>
          </w:tcPr>
          <w:p w14:paraId="6F18F48A" w14:textId="18440721" w:rsidR="00DC35D9" w:rsidRDefault="00DC35D9" w:rsidP="00DC35D9">
            <w:r>
              <w:t>34 kabinetas</w:t>
            </w:r>
          </w:p>
        </w:tc>
      </w:tr>
      <w:tr w:rsidR="00DC35D9" w14:paraId="159CFDEA" w14:textId="77777777" w:rsidTr="006F4E47">
        <w:tc>
          <w:tcPr>
            <w:tcW w:w="704" w:type="dxa"/>
          </w:tcPr>
          <w:p w14:paraId="2AB8BC7D" w14:textId="37E8E309" w:rsidR="00DC35D9" w:rsidRDefault="001D44FD" w:rsidP="00DC35D9">
            <w:r>
              <w:t>5.</w:t>
            </w:r>
          </w:p>
        </w:tc>
        <w:tc>
          <w:tcPr>
            <w:tcW w:w="2504" w:type="dxa"/>
          </w:tcPr>
          <w:p w14:paraId="0C23D0C5" w14:textId="3E613BB8" w:rsidR="00DC35D9" w:rsidRDefault="00DC35D9" w:rsidP="00DC35D9">
            <w:r>
              <w:t>Matematika</w:t>
            </w:r>
          </w:p>
        </w:tc>
        <w:tc>
          <w:tcPr>
            <w:tcW w:w="1605" w:type="dxa"/>
          </w:tcPr>
          <w:p w14:paraId="550CC25F" w14:textId="126DB0AA" w:rsidR="00DC35D9" w:rsidRDefault="00DC35D9" w:rsidP="00DC35D9">
            <w:r>
              <w:t>A</w:t>
            </w:r>
            <w:r w:rsidR="00AE72A7">
              <w:t>lvydas Drakšas</w:t>
            </w:r>
          </w:p>
        </w:tc>
        <w:tc>
          <w:tcPr>
            <w:tcW w:w="1605" w:type="dxa"/>
          </w:tcPr>
          <w:p w14:paraId="1645A1A9" w14:textId="77777777" w:rsidR="00DC35D9" w:rsidRDefault="00DC35D9" w:rsidP="00DC35D9">
            <w:r>
              <w:t xml:space="preserve">Ketvirtadienis </w:t>
            </w:r>
          </w:p>
          <w:p w14:paraId="6589A82D" w14:textId="085789D5" w:rsidR="00DC35D9" w:rsidRDefault="00DC35D9" w:rsidP="00DC35D9">
            <w:r>
              <w:t>2 pamoka</w:t>
            </w:r>
          </w:p>
        </w:tc>
        <w:tc>
          <w:tcPr>
            <w:tcW w:w="1605" w:type="dxa"/>
          </w:tcPr>
          <w:p w14:paraId="0730BFE1" w14:textId="161D7519" w:rsidR="00DC35D9" w:rsidRDefault="00DC35D9" w:rsidP="00DC35D9">
            <w:r>
              <w:t>5 mokiniai</w:t>
            </w:r>
          </w:p>
        </w:tc>
        <w:tc>
          <w:tcPr>
            <w:tcW w:w="1605" w:type="dxa"/>
          </w:tcPr>
          <w:p w14:paraId="6D05B53D" w14:textId="02542B31" w:rsidR="00DC35D9" w:rsidRDefault="00DC35D9" w:rsidP="00DC35D9">
            <w:r>
              <w:t>5 kabinetas</w:t>
            </w:r>
          </w:p>
        </w:tc>
      </w:tr>
    </w:tbl>
    <w:p w14:paraId="59031D90" w14:textId="77777777" w:rsidR="00280CBE" w:rsidRDefault="00280CBE"/>
    <w:sectPr w:rsidR="00280CBE" w:rsidSect="00280CB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BE"/>
    <w:rsid w:val="001D44FD"/>
    <w:rsid w:val="00280CBE"/>
    <w:rsid w:val="00AE72A7"/>
    <w:rsid w:val="00C461F2"/>
    <w:rsid w:val="00DC35D9"/>
    <w:rsid w:val="00D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3DEB"/>
  <w15:chartTrackingRefBased/>
  <w15:docId w15:val="{9329EC37-9D22-4A24-AF6C-41536EDA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8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ROMUALDA SKARŽAUSKIENĖ</dc:creator>
  <cp:keywords/>
  <dc:description/>
  <cp:lastModifiedBy>ROMUALDA SKARŽAUSKIENĖ</cp:lastModifiedBy>
  <cp:revision>3</cp:revision>
  <dcterms:created xsi:type="dcterms:W3CDTF">2023-09-18T13:35:00Z</dcterms:created>
  <dcterms:modified xsi:type="dcterms:W3CDTF">2023-09-18T14:03:00Z</dcterms:modified>
</cp:coreProperties>
</file>